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方东昕深入重点场所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检查指导安全生产、疫情防控等工作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按照省委、市委关于开展安全隐患大排查工作要求，3月2日，区委书记方东昕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7"/>
          <w:sz w:val="32"/>
          <w:szCs w:val="32"/>
          <w:shd w:val="clear" w:fill="FFFFFF"/>
        </w:rPr>
        <w:t>以“四不两直”方式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7"/>
          <w:sz w:val="32"/>
          <w:szCs w:val="32"/>
          <w:shd w:val="clear" w:fill="FFFFFF"/>
          <w:lang w:eastAsia="zh-CN"/>
        </w:rPr>
        <w:t>先后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深入凯乐商务酒店、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杰源景宜京宴餐饮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、中国石油叶子加油站、老油饼酸菜汤（和平店），就全国“两会”期间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安全生产、疫情防控、消防安全等工作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检查。区应急局、区市场局、区消防大队主要负责同志参加检查。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760720" cy="3844290"/>
            <wp:effectExtent l="0" t="0" r="0" b="11430"/>
            <wp:docPr id="1" name="图片 1" descr="微信图片_20210302200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3022004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760720" cy="3844290"/>
            <wp:effectExtent l="0" t="0" r="0" b="11430"/>
            <wp:docPr id="2" name="图片 2" descr="微信图片_20210302200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3022003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杰源景宜京宴餐饮有限公司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、恺乐商务酒店、老油饼酸菜汤（和平店），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方东昕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详细检查了消防安全管理状况、消防设施运行情况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应急处置是否联动、消防设施运行是否正常、疏散通道与安全出口是否畅通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、疫情防控措施落实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等情况。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仔细询问工作人员安全培训情况及消防安全常识、是否熟练使用消防器材等情况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每到一处，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方东昕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边走边看边问，叮嘱企业负责人一定要切实提高消防安全意识，加强巡逻防控，维护好消防设施，全面排查各类消防安全隐患，切实做好本单位的消防安全工作，把各项消防安全措施落到实处细处。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指出，要把消防安全工作放在首位，时刻不能放松，严格落实消防安全主体责任，加强消防安全管理、检查巡查和培训演练，坚决杜绝火灾等安全事故的发生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 w:themeFill="background1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 w:themeFill="background1"/>
          <w:lang w:eastAsia="zh-CN"/>
        </w:rPr>
        <w:t>方东昕强调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 w:themeFill="background1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消防安全至关重要，关系到人民的生命财产安全，要统一思想，认清形势，牢固树立安全发展理念，全力预防火灾事故发生。要强化责任落实，行业部门要落实好监管责任，企业单位要落实好主体责任，消防部门要加强监督指导检查，坚决克服麻痹思想和侥幸心理，及时堵塞隐患漏洞，确保人民生命财产安全。要强化协调沟通，消防部门要加大监管力度，强化监管措施，提升监管水平，各行业部门要积极形成合力，推进消防安全工作有序开展。要突出重点，突出抓好重大火灾隐患集中整治，切实将各项防火措施落实到位，对发现的消防安全隐患要盯住不放，保证整改到位，防止反弹。要加强宣传教育，广泛开展消防宣传教育，营造浓厚的消防宣传氛围，进一步促进全社会消防安全意识提升，确保广大人民群众生命财产安全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 w:themeFill="background1"/>
        </w:rPr>
        <w:t>要全面落实常态化疫情防控举措，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7"/>
          <w:sz w:val="32"/>
          <w:szCs w:val="32"/>
          <w:shd w:val="clear" w:fill="FFFFFF"/>
        </w:rPr>
        <w:t>要严格落实进店顾客戴口罩、体温检测、查验“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7"/>
          <w:sz w:val="32"/>
          <w:szCs w:val="32"/>
          <w:shd w:val="clear" w:fill="FFFFFF"/>
          <w:lang w:eastAsia="zh-CN"/>
        </w:rPr>
        <w:t>行程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7"/>
          <w:sz w:val="32"/>
          <w:szCs w:val="32"/>
          <w:shd w:val="clear" w:fill="FFFFFF"/>
        </w:rPr>
        <w:t>码”等制度，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7"/>
          <w:sz w:val="32"/>
          <w:szCs w:val="32"/>
          <w:shd w:val="clear" w:fill="FFFFFF"/>
          <w:lang w:eastAsia="zh-CN"/>
        </w:rPr>
        <w:t>定期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7"/>
          <w:sz w:val="32"/>
          <w:szCs w:val="32"/>
          <w:shd w:val="clear" w:fill="FFFFFF"/>
        </w:rPr>
        <w:t>进行消毒、通风，推广使用公筷等文明用餐行为，确保人民群众身体健康。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 w:themeFill="background1"/>
          <w:lang w:eastAsia="zh-CN"/>
        </w:rPr>
        <w:t>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 w:themeFill="background1"/>
        </w:rPr>
        <w:t>强化安全管理措施，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 w:themeFill="background1"/>
          <w:lang w:eastAsia="zh-CN"/>
        </w:rPr>
        <w:t>不断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 w:themeFill="background1"/>
        </w:rPr>
        <w:t>完善消防安全等各类应急预案，紧盯圈占消防栓、楼道乱堆乱放、消防水池是否可用等关键问题，抓起抓好“小事”和“细节”，确保不发生火灾事故。</w:t>
      </w:r>
    </w:p>
    <w:p>
      <w:pPr>
        <w:jc w:val="both"/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6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6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760720" cy="3844290"/>
            <wp:effectExtent l="0" t="0" r="0" b="11430"/>
            <wp:docPr id="3" name="图片 3" descr="微信图片_20210302200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3022002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4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6"/>
          <w:sz w:val="32"/>
          <w:szCs w:val="32"/>
          <w:shd w:val="clear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6"/>
          <w:sz w:val="32"/>
          <w:szCs w:val="32"/>
          <w:shd w:val="clear" w:fill="FFFFFF"/>
        </w:rPr>
        <w:t>在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6"/>
          <w:sz w:val="32"/>
          <w:szCs w:val="32"/>
          <w:shd w:val="clear" w:fill="FFFFFF"/>
          <w:lang w:eastAsia="zh-CN"/>
        </w:rPr>
        <w:t>中国石油叶子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6"/>
          <w:sz w:val="32"/>
          <w:szCs w:val="32"/>
          <w:shd w:val="clear" w:fill="FFFFFF"/>
        </w:rPr>
        <w:t>加油站，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6"/>
          <w:sz w:val="32"/>
          <w:szCs w:val="32"/>
          <w:shd w:val="clear" w:fill="FFFFFF"/>
          <w:lang w:eastAsia="zh-CN"/>
        </w:rPr>
        <w:t>方东昕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6"/>
          <w:sz w:val="32"/>
          <w:szCs w:val="32"/>
          <w:shd w:val="clear" w:fill="FFFFFF"/>
        </w:rPr>
        <w:t>详细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6"/>
          <w:sz w:val="32"/>
          <w:szCs w:val="32"/>
          <w:shd w:val="clear" w:fill="FFFFFF"/>
          <w:lang w:eastAsia="zh-CN"/>
        </w:rPr>
        <w:t>了解了企业经营情况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6"/>
          <w:sz w:val="32"/>
          <w:szCs w:val="32"/>
          <w:shd w:val="clear" w:fill="FFFFFF"/>
        </w:rPr>
        <w:t>，并对企业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6"/>
          <w:sz w:val="32"/>
          <w:szCs w:val="32"/>
          <w:shd w:val="clear" w:fill="FFFFFF"/>
          <w:lang w:eastAsia="zh-CN"/>
        </w:rPr>
        <w:t>疫情防控、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6"/>
          <w:sz w:val="32"/>
          <w:szCs w:val="32"/>
          <w:shd w:val="clear" w:fill="FFFFFF"/>
        </w:rPr>
        <w:t>安全生产制度、监控系统、消防设施、事故处理应急预案等进行了检查。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方东昕强调，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加油站属于防火、防爆重点单位，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要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shd w:val="clear" w:fill="FFFFFF"/>
        </w:rPr>
        <w:t>从严、从实、从细抓好安全生产各项制度措施落实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特别是全国“两会”期间，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各相关部门要牢固树立安全生产意识，始终做到警钟长鸣，加大安全生产监督检查力度，认真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隐患排查，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shd w:val="clear" w:fill="FFFFFF"/>
        </w:rPr>
        <w:t>对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shd w:val="clear" w:fill="FFFFFF"/>
          <w:lang w:eastAsia="zh-CN"/>
        </w:rPr>
        <w:t>排查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shd w:val="clear" w:fill="FFFFFF"/>
        </w:rPr>
        <w:t>发现的安全隐患和问题，要制定整改措施，落实整改责任人，层层传导压力，夯实责任，确保整改到位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企业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负责人要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shd w:val="clear" w:fill="FFFFFF"/>
        </w:rPr>
        <w:t>要时刻绷紧安全生产这根弦，切实增强红线意识、事事处处抓落实、时时刻刻不放松，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严格落实安全生产管理措施，加强日常管理和自查自纠，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及时消除各类安全生产隐患，以扎实有效的举措，切实维护人民群众的生命财产安全。</w:t>
      </w: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D2FB6"/>
    <w:rsid w:val="039751AF"/>
    <w:rsid w:val="08B714D3"/>
    <w:rsid w:val="08DC2909"/>
    <w:rsid w:val="0A7257F7"/>
    <w:rsid w:val="0AC008C8"/>
    <w:rsid w:val="0DE607BC"/>
    <w:rsid w:val="161D0C44"/>
    <w:rsid w:val="16F45517"/>
    <w:rsid w:val="2091632C"/>
    <w:rsid w:val="23332A51"/>
    <w:rsid w:val="23976897"/>
    <w:rsid w:val="23CB5E56"/>
    <w:rsid w:val="28F735D0"/>
    <w:rsid w:val="2A27031E"/>
    <w:rsid w:val="2AE71C5E"/>
    <w:rsid w:val="2B3E1972"/>
    <w:rsid w:val="2D2658DC"/>
    <w:rsid w:val="31C100D7"/>
    <w:rsid w:val="32E90BD7"/>
    <w:rsid w:val="36D36CE7"/>
    <w:rsid w:val="378C337D"/>
    <w:rsid w:val="37C44391"/>
    <w:rsid w:val="3B991E02"/>
    <w:rsid w:val="3C1370C7"/>
    <w:rsid w:val="3E014B3B"/>
    <w:rsid w:val="41174B2B"/>
    <w:rsid w:val="45855FCE"/>
    <w:rsid w:val="47670E3A"/>
    <w:rsid w:val="47C22356"/>
    <w:rsid w:val="53080308"/>
    <w:rsid w:val="53973435"/>
    <w:rsid w:val="5475765C"/>
    <w:rsid w:val="547C3AAE"/>
    <w:rsid w:val="55BD26A5"/>
    <w:rsid w:val="55D4103A"/>
    <w:rsid w:val="58876900"/>
    <w:rsid w:val="58F31E09"/>
    <w:rsid w:val="5A6A7B44"/>
    <w:rsid w:val="5B3B1DBD"/>
    <w:rsid w:val="5BC62107"/>
    <w:rsid w:val="5EAF2EA9"/>
    <w:rsid w:val="62205F98"/>
    <w:rsid w:val="62C32A04"/>
    <w:rsid w:val="640E4896"/>
    <w:rsid w:val="6A262C60"/>
    <w:rsid w:val="6C195D4E"/>
    <w:rsid w:val="70182013"/>
    <w:rsid w:val="72610529"/>
    <w:rsid w:val="72820CAB"/>
    <w:rsid w:val="72E16478"/>
    <w:rsid w:val="72E242BE"/>
    <w:rsid w:val="73CB0040"/>
    <w:rsid w:val="74D95634"/>
    <w:rsid w:val="7DB66924"/>
    <w:rsid w:val="7E0269CC"/>
    <w:rsid w:val="7EB9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2021-03-02T07:10:00Z</dcterms:created>
  <dc:creator>lenovo</dc:creator>
  <cp:lastModifiedBy>于泉</cp:lastModifiedBy>
  <cp:lastPrinted>2021-03-03T00:20:00Z</cp:lastPrinted>
  <dcterms:modified xsi:type="dcterms:W3CDTF">2021-03-04T08:25:53Z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