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atLeast"/>
        <w:jc w:val="both"/>
        <w:rPr>
          <w:rFonts w:ascii="宋体" w:hAnsi="宋体"/>
          <w:b/>
          <w:bCs/>
          <w:color w:val="000000"/>
          <w:kern w:val="0"/>
          <w:sz w:val="44"/>
          <w:szCs w:val="44"/>
        </w:rPr>
      </w:pPr>
    </w:p>
    <w:p>
      <w:pPr>
        <w:widowControl/>
        <w:shd w:val="clear" w:color="auto" w:fill="FFFFFF"/>
        <w:spacing w:line="560" w:lineRule="exact"/>
        <w:jc w:val="center"/>
        <w:rPr>
          <w:rFonts w:hint="eastAsia" w:ascii="宋体" w:hAnsi="宋体" w:eastAsia="宋体" w:cs="宋体"/>
          <w:b/>
          <w:bCs/>
          <w:color w:val="000000"/>
          <w:w w:val="90"/>
          <w:kern w:val="0"/>
          <w:sz w:val="44"/>
          <w:szCs w:val="44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w w:val="90"/>
          <w:kern w:val="0"/>
          <w:sz w:val="44"/>
          <w:szCs w:val="44"/>
        </w:rPr>
        <w:t>佳木斯市</w:t>
      </w:r>
      <w:r>
        <w:rPr>
          <w:rFonts w:hint="eastAsia" w:ascii="宋体" w:hAnsi="宋体" w:eastAsia="宋体" w:cs="宋体"/>
          <w:b/>
          <w:bCs/>
          <w:color w:val="000000"/>
          <w:w w:val="90"/>
          <w:kern w:val="0"/>
          <w:sz w:val="44"/>
          <w:szCs w:val="44"/>
          <w:lang w:eastAsia="zh-CN"/>
        </w:rPr>
        <w:t>郊区、向阳区、前进区、东风区</w:t>
      </w:r>
      <w:r>
        <w:rPr>
          <w:rFonts w:hint="eastAsia" w:ascii="宋体" w:hAnsi="宋体" w:eastAsia="宋体" w:cs="宋体"/>
          <w:b/>
          <w:bCs/>
          <w:color w:val="000000"/>
          <w:w w:val="90"/>
          <w:kern w:val="0"/>
          <w:sz w:val="44"/>
          <w:szCs w:val="44"/>
        </w:rPr>
        <w:t>疾病预防控制中心公开招聘事业单位工作人员</w:t>
      </w:r>
      <w:r>
        <w:rPr>
          <w:rFonts w:hint="eastAsia" w:ascii="宋体" w:hAnsi="宋体" w:eastAsia="宋体" w:cs="宋体"/>
          <w:b/>
          <w:bCs/>
          <w:color w:val="000000"/>
          <w:w w:val="90"/>
          <w:kern w:val="0"/>
          <w:sz w:val="44"/>
          <w:szCs w:val="44"/>
          <w:lang w:eastAsia="zh-CN"/>
        </w:rPr>
        <w:t>笔试</w:t>
      </w:r>
    </w:p>
    <w:p>
      <w:pPr>
        <w:widowControl/>
        <w:shd w:val="clear" w:color="auto" w:fill="FFFFFF"/>
        <w:spacing w:line="560" w:lineRule="exact"/>
        <w:jc w:val="center"/>
        <w:rPr>
          <w:rFonts w:hint="eastAsia" w:ascii="宋体" w:hAnsi="宋体" w:eastAsia="宋体" w:cs="宋体"/>
          <w:b/>
          <w:bCs/>
          <w:color w:val="333333"/>
          <w:spacing w:val="7"/>
          <w:w w:val="9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w w:val="90"/>
          <w:kern w:val="0"/>
          <w:sz w:val="44"/>
          <w:szCs w:val="44"/>
          <w:lang w:eastAsia="zh-CN"/>
        </w:rPr>
        <w:t>成绩</w:t>
      </w:r>
      <w:r>
        <w:rPr>
          <w:rFonts w:hint="eastAsia" w:ascii="宋体" w:hAnsi="宋体" w:eastAsia="宋体" w:cs="宋体"/>
          <w:b/>
          <w:bCs/>
          <w:color w:val="000000"/>
          <w:w w:val="90"/>
          <w:kern w:val="0"/>
          <w:sz w:val="44"/>
          <w:szCs w:val="44"/>
        </w:rPr>
        <w:t>公</w:t>
      </w:r>
      <w:r>
        <w:rPr>
          <w:rFonts w:hint="eastAsia" w:ascii="宋体" w:hAnsi="宋体" w:eastAsia="宋体" w:cs="宋体"/>
          <w:b/>
          <w:bCs/>
          <w:color w:val="000000"/>
          <w:w w:val="90"/>
          <w:kern w:val="0"/>
          <w:sz w:val="44"/>
          <w:szCs w:val="44"/>
          <w:lang w:eastAsia="zh-CN"/>
        </w:rPr>
        <w:t>示及</w:t>
      </w:r>
      <w:r>
        <w:rPr>
          <w:rFonts w:hint="eastAsia" w:ascii="宋体" w:hAnsi="宋体" w:eastAsia="宋体" w:cs="宋体"/>
          <w:b/>
          <w:bCs/>
          <w:color w:val="333333"/>
          <w:spacing w:val="7"/>
          <w:w w:val="90"/>
          <w:kern w:val="0"/>
          <w:sz w:val="44"/>
          <w:szCs w:val="44"/>
        </w:rPr>
        <w:t>现场资格确认通知</w:t>
      </w:r>
    </w:p>
    <w:bookmarkEnd w:id="0"/>
    <w:p>
      <w:pPr>
        <w:widowControl/>
        <w:shd w:val="clear" w:color="auto" w:fill="FFFFFF"/>
        <w:spacing w:line="560" w:lineRule="exact"/>
        <w:jc w:val="center"/>
        <w:rPr>
          <w:rFonts w:hint="eastAsia" w:ascii="黑体" w:hAnsi="黑体" w:eastAsia="黑体" w:cs="黑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宋体"/>
          <w:color w:val="333333"/>
          <w:kern w:val="0"/>
          <w:sz w:val="23"/>
          <w:szCs w:val="23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各位考生：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3E3E3E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3E3E3E"/>
          <w:kern w:val="0"/>
          <w:sz w:val="32"/>
          <w:szCs w:val="32"/>
        </w:rPr>
        <w:t>按照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《佳木斯市郊区、向阳区、前进区、东风区疾病预防控制中心公开招聘事业单位工作人员公告》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</w:rPr>
        <w:t>要求，现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  <w:lang w:eastAsia="zh-CN"/>
        </w:rPr>
        <w:t>阶段工作通知如下：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/>
          <w:bCs/>
          <w:color w:val="3E3E3E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3E3E3E"/>
          <w:kern w:val="0"/>
          <w:sz w:val="32"/>
          <w:szCs w:val="32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color w:val="3E3E3E"/>
          <w:kern w:val="0"/>
          <w:sz w:val="32"/>
          <w:szCs w:val="32"/>
        </w:rPr>
        <w:t>笔试成绩公示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3E3E3E"/>
          <w:kern w:val="0"/>
          <w:sz w:val="32"/>
          <w:szCs w:val="32"/>
        </w:rPr>
        <w:t>公示时间</w:t>
      </w:r>
      <w:r>
        <w:rPr>
          <w:rFonts w:hint="eastAsia" w:ascii="仿宋" w:hAnsi="仿宋" w:eastAsia="仿宋" w:cs="仿宋"/>
          <w:b w:val="0"/>
          <w:bCs w:val="0"/>
          <w:color w:val="3E3E3E"/>
          <w:kern w:val="0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  <w:u w:val="none"/>
        </w:rPr>
        <w:t>202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  <w:u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  <w:u w:val="none"/>
        </w:rPr>
        <w:t>年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  <w:u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  <w:u w:val="none"/>
        </w:rPr>
        <w:t>日—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  <w:u w:val="none"/>
          <w:lang w:val="en-US" w:eastAsia="zh-CN"/>
        </w:rPr>
        <w:t>9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  <w:u w:val="none"/>
        </w:rPr>
        <w:t>日（3个工作日）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</w:rPr>
        <w:t>如对公示人员有异议，可在公示期内反映，反映情况和问题必须实事求是，应签署真实姓名、工作单位和联系方式。对线索不清的匿名信和匿名电话，公示期间不予受理。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二、现场资格认证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1" w:firstLineChars="200"/>
        <w:textAlignment w:val="auto"/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color w:val="333333"/>
          <w:spacing w:val="7"/>
          <w:kern w:val="0"/>
          <w:sz w:val="32"/>
          <w:szCs w:val="32"/>
          <w:lang w:val="en-US" w:eastAsia="zh-CN"/>
        </w:rPr>
        <w:t>1、</w:t>
      </w:r>
      <w:r>
        <w:rPr>
          <w:rFonts w:hint="eastAsia" w:ascii="楷体" w:hAnsi="楷体" w:eastAsia="楷体" w:cs="楷体"/>
          <w:b/>
          <w:bCs/>
          <w:color w:val="333333"/>
          <w:spacing w:val="7"/>
          <w:kern w:val="0"/>
          <w:sz w:val="32"/>
          <w:szCs w:val="32"/>
        </w:rPr>
        <w:t>参加确认考生范围</w:t>
      </w:r>
      <w:r>
        <w:rPr>
          <w:rFonts w:hint="eastAsia" w:ascii="楷体" w:hAnsi="楷体" w:eastAsia="楷体" w:cs="楷体"/>
          <w:b/>
          <w:bCs/>
          <w:color w:val="333333"/>
          <w:spacing w:val="7"/>
          <w:kern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根据公告要求，进入面试人数与拟聘人数未达到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  <w:t>3：1比例的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岗位调整如下：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  <w:t>岗位代码：2101002，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原计划招聘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  <w:t>1人，现取消该岗位；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  <w:t>岗位代码：2101008，原计划招聘2人，现缩减至1人；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  <w:t>岗位代码：2102003，原计划招聘3人，现缩减至2人；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  <w:t>岗位代码：2103001，原计划招聘8人，现缩减至6人；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  <w:t>岗位代码：2103002，原计划招聘8人，现缩减至5人；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  <w:t>岗位代码：2103003，原计划招聘4人，现缩减至3人；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  <w:t>岗位代码：2104001，原计划招聘4人，现缩减至3人；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default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  <w:t>岗位代码：2104002，原计划招聘6人，现缩减至5人。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8" w:firstLineChars="200"/>
        <w:textAlignment w:val="auto"/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现场资格认证的考生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  <w:t>以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《佳木斯市郊区、向阳区、前进区、东风区疾病预防控制中心公开招聘事业单位工作人员现场</w:t>
      </w:r>
      <w:r>
        <w:rPr>
          <w:rFonts w:hint="eastAsia" w:ascii="仿宋" w:hAnsi="仿宋" w:eastAsia="仿宋" w:cs="宋体"/>
          <w:color w:val="333333"/>
          <w:spacing w:val="7"/>
          <w:kern w:val="0"/>
          <w:sz w:val="32"/>
          <w:szCs w:val="32"/>
        </w:rPr>
        <w:t>资格确认名单</w:t>
      </w:r>
      <w:r>
        <w:rPr>
          <w:rFonts w:hint="eastAsia" w:ascii="仿宋" w:hAnsi="仿宋" w:eastAsia="仿宋" w:cs="宋体"/>
          <w:color w:val="333333"/>
          <w:spacing w:val="7"/>
          <w:kern w:val="0"/>
          <w:sz w:val="32"/>
          <w:szCs w:val="32"/>
          <w:lang w:eastAsia="zh-CN"/>
        </w:rPr>
        <w:t>》为主（见附件</w:t>
      </w:r>
      <w:r>
        <w:rPr>
          <w:rFonts w:hint="eastAsia" w:ascii="仿宋" w:hAnsi="仿宋" w:eastAsia="仿宋" w:cs="宋体"/>
          <w:color w:val="333333"/>
          <w:spacing w:val="7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color w:val="333333"/>
          <w:spacing w:val="7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1" w:firstLineChars="200"/>
        <w:textAlignment w:val="auto"/>
        <w:rPr>
          <w:rFonts w:hint="eastAsia" w:ascii="楷体" w:hAnsi="楷体" w:eastAsia="楷体" w:cs="楷体"/>
          <w:color w:val="333333"/>
          <w:spacing w:val="7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color w:val="333333"/>
          <w:spacing w:val="7"/>
          <w:kern w:val="0"/>
          <w:sz w:val="32"/>
          <w:szCs w:val="32"/>
          <w:lang w:val="en-US" w:eastAsia="zh-CN"/>
        </w:rPr>
        <w:t>2</w:t>
      </w:r>
      <w:r>
        <w:rPr>
          <w:rFonts w:hint="eastAsia" w:ascii="楷体" w:hAnsi="楷体" w:eastAsia="楷体" w:cs="楷体"/>
          <w:b/>
          <w:bCs/>
          <w:color w:val="333333"/>
          <w:spacing w:val="7"/>
          <w:kern w:val="0"/>
          <w:sz w:val="32"/>
          <w:szCs w:val="32"/>
        </w:rPr>
        <w:t>、资格确认时间</w:t>
      </w:r>
      <w:r>
        <w:rPr>
          <w:rFonts w:hint="eastAsia" w:ascii="楷体" w:hAnsi="楷体" w:eastAsia="楷体" w:cs="楷体"/>
          <w:b/>
          <w:bCs/>
          <w:color w:val="333333"/>
          <w:spacing w:val="7"/>
          <w:kern w:val="0"/>
          <w:sz w:val="32"/>
          <w:szCs w:val="32"/>
          <w:lang w:eastAsia="zh-CN"/>
        </w:rPr>
        <w:t>和地点。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79" w:leftChars="304" w:hanging="1341" w:hangingChars="4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333333"/>
          <w:spacing w:val="7"/>
          <w:kern w:val="0"/>
          <w:sz w:val="32"/>
          <w:szCs w:val="32"/>
          <w:u w:val="none"/>
          <w:lang w:eastAsia="zh-CN"/>
        </w:rPr>
        <w:t>认证</w:t>
      </w:r>
      <w:r>
        <w:rPr>
          <w:rFonts w:hint="eastAsia" w:ascii="仿宋" w:hAnsi="仿宋" w:eastAsia="仿宋" w:cs="仿宋"/>
          <w:b/>
          <w:bCs/>
          <w:color w:val="333333"/>
          <w:spacing w:val="7"/>
          <w:kern w:val="0"/>
          <w:sz w:val="32"/>
          <w:szCs w:val="32"/>
          <w:u w:val="none"/>
        </w:rPr>
        <w:t>时间：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u w:val="none"/>
        </w:rPr>
        <w:t>202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u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u w:val="none"/>
        </w:rPr>
        <w:t>年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u w:val="none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u w:val="none"/>
        </w:rPr>
        <w:t>日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32"/>
          <w:szCs w:val="32"/>
        </w:rPr>
        <w:t>8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时</w:t>
      </w:r>
      <w:r>
        <w:rPr>
          <w:rFonts w:hint="eastAsia" w:ascii="仿宋" w:hAnsi="仿宋" w:eastAsia="仿宋" w:cs="仿宋"/>
          <w:kern w:val="0"/>
          <w:sz w:val="32"/>
          <w:szCs w:val="32"/>
        </w:rPr>
        <w:t>30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分</w:t>
      </w:r>
      <w:r>
        <w:rPr>
          <w:rFonts w:hint="eastAsia" w:ascii="仿宋" w:hAnsi="仿宋" w:eastAsia="仿宋" w:cs="仿宋"/>
          <w:kern w:val="0"/>
          <w:sz w:val="32"/>
          <w:szCs w:val="32"/>
        </w:rPr>
        <w:t>-11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时</w:t>
      </w:r>
      <w:r>
        <w:rPr>
          <w:rFonts w:hint="eastAsia" w:ascii="仿宋" w:hAnsi="仿宋" w:eastAsia="仿宋" w:cs="仿宋"/>
          <w:kern w:val="0"/>
          <w:sz w:val="32"/>
          <w:szCs w:val="32"/>
        </w:rPr>
        <w:t>30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color w:val="333333"/>
          <w:spacing w:val="7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13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时</w:t>
      </w:r>
      <w:r>
        <w:rPr>
          <w:rFonts w:hint="eastAsia" w:ascii="仿宋" w:hAnsi="仿宋" w:eastAsia="仿宋" w:cs="仿宋"/>
          <w:kern w:val="0"/>
          <w:sz w:val="32"/>
          <w:szCs w:val="32"/>
        </w:rPr>
        <w:t>30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分</w:t>
      </w:r>
      <w:r>
        <w:rPr>
          <w:rFonts w:hint="eastAsia" w:ascii="仿宋" w:hAnsi="仿宋" w:eastAsia="仿宋" w:cs="仿宋"/>
          <w:kern w:val="0"/>
          <w:sz w:val="32"/>
          <w:szCs w:val="32"/>
        </w:rPr>
        <w:t>-17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时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1" w:firstLineChars="200"/>
        <w:textAlignment w:val="auto"/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b/>
          <w:bCs/>
          <w:color w:val="333333"/>
          <w:spacing w:val="7"/>
          <w:kern w:val="0"/>
          <w:sz w:val="32"/>
          <w:szCs w:val="32"/>
          <w:lang w:eastAsia="zh-CN"/>
        </w:rPr>
        <w:t>认证</w:t>
      </w:r>
      <w:r>
        <w:rPr>
          <w:rFonts w:hint="eastAsia" w:ascii="仿宋" w:hAnsi="仿宋" w:eastAsia="仿宋" w:cs="仿宋"/>
          <w:b/>
          <w:bCs/>
          <w:color w:val="333333"/>
          <w:spacing w:val="7"/>
          <w:kern w:val="0"/>
          <w:sz w:val="32"/>
          <w:szCs w:val="32"/>
        </w:rPr>
        <w:t>地点：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  <w:t>佳木斯市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东风区人力资源和社会保障局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shd w:val="clear" w:color="auto" w:fill="FFFFFF"/>
          <w:lang w:eastAsia="zh-CN"/>
        </w:rPr>
        <w:t>三楼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1" w:firstLineChars="200"/>
        <w:textAlignment w:val="auto"/>
        <w:rPr>
          <w:rFonts w:hint="eastAsia" w:ascii="楷体" w:hAnsi="楷体" w:eastAsia="楷体" w:cs="楷体"/>
          <w:color w:val="333333"/>
          <w:spacing w:val="7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color w:val="333333"/>
          <w:spacing w:val="7"/>
          <w:kern w:val="0"/>
          <w:sz w:val="32"/>
          <w:szCs w:val="32"/>
          <w:lang w:val="en-US" w:eastAsia="zh-CN"/>
        </w:rPr>
        <w:t>3、</w:t>
      </w:r>
      <w:r>
        <w:rPr>
          <w:rFonts w:hint="eastAsia" w:ascii="楷体" w:hAnsi="楷体" w:eastAsia="楷体" w:cs="楷体"/>
          <w:b/>
          <w:bCs/>
          <w:color w:val="333333"/>
          <w:spacing w:val="7"/>
          <w:kern w:val="0"/>
          <w:sz w:val="32"/>
          <w:szCs w:val="32"/>
        </w:rPr>
        <w:t>考生需携带的材料</w:t>
      </w:r>
      <w:r>
        <w:rPr>
          <w:rFonts w:hint="eastAsia" w:ascii="楷体" w:hAnsi="楷体" w:eastAsia="楷体" w:cs="楷体"/>
          <w:b/>
          <w:bCs/>
          <w:color w:val="333333"/>
          <w:spacing w:val="7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8" w:firstLineChars="200"/>
        <w:textAlignment w:val="auto"/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  <w:t>考生需携带《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佳木斯市郊区、向阳区、前进区、东风区疾病预防控制中心公开招聘事业单位工作人员报名登记表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  <w:t>》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（见附件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）、本人笔试准考证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  <w:t>、本人有效身份证、高校毕业生派遣报到证、毕业证、学信网《教育部学历证书电子注册备案表》（在学信网上通过学历查询、打印并在资格确认时处于有效期内）、学位证书等有效证件原件及复印件；有单位的报考人员需提供单位同意报考证明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（见附件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  <w:t>以上材料均需提供原件和复印件各一份。原件在资格确认后返还考生本人，复印件交工作人员审核后留存。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1" w:firstLineChars="200"/>
        <w:textAlignment w:val="auto"/>
        <w:rPr>
          <w:rFonts w:hint="eastAsia" w:ascii="楷体" w:hAnsi="楷体" w:eastAsia="楷体" w:cs="楷体"/>
          <w:color w:val="333333"/>
          <w:spacing w:val="7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color w:val="333333"/>
          <w:spacing w:val="7"/>
          <w:kern w:val="0"/>
          <w:sz w:val="32"/>
          <w:szCs w:val="32"/>
          <w:lang w:val="en-US" w:eastAsia="zh-CN"/>
        </w:rPr>
        <w:t>4、</w:t>
      </w:r>
      <w:r>
        <w:rPr>
          <w:rFonts w:hint="eastAsia" w:ascii="楷体" w:hAnsi="楷体" w:eastAsia="楷体" w:cs="楷体"/>
          <w:b/>
          <w:bCs/>
          <w:color w:val="333333"/>
          <w:spacing w:val="7"/>
          <w:kern w:val="0"/>
          <w:sz w:val="32"/>
          <w:szCs w:val="32"/>
        </w:rPr>
        <w:t>相关要求</w:t>
      </w:r>
      <w:r>
        <w:rPr>
          <w:rFonts w:hint="eastAsia" w:ascii="楷体" w:hAnsi="楷体" w:eastAsia="楷体" w:cs="楷体"/>
          <w:b/>
          <w:bCs/>
          <w:color w:val="333333"/>
          <w:spacing w:val="7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34" w:firstLineChars="100"/>
        <w:textAlignment w:val="auto"/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  <w:t>1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  <w:t>考生必须本人参加现场资格确认。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34" w:firstLineChars="100"/>
        <w:textAlignment w:val="auto"/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  <w:t>考生本人必须按规定时间到现场确认，逾期不到现场确认的，视为自动放弃面试资格。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34" w:firstLineChars="100"/>
        <w:textAlignment w:val="auto"/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</w:rPr>
        <w:t>考生携带的证件和材料必须真实、有效。凡提供材料要件不全、信息不实、不符要求的，取消报考人员参加面试资格，按笔试成绩从高分到低分依次等额递补。  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1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333333"/>
          <w:spacing w:val="7"/>
          <w:kern w:val="0"/>
          <w:sz w:val="32"/>
          <w:szCs w:val="32"/>
        </w:rPr>
        <w:t>联系电话：</w:t>
      </w:r>
      <w:r>
        <w:rPr>
          <w:rFonts w:hint="eastAsia" w:ascii="仿宋" w:hAnsi="仿宋" w:eastAsia="仿宋" w:cs="仿宋"/>
          <w:b/>
          <w:bCs/>
          <w:color w:val="3E3E3E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郊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区：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0454-8775513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向阳区：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0454-8607403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前进区：</w:t>
      </w:r>
      <w:r>
        <w:rPr>
          <w:rFonts w:hint="eastAsia" w:ascii="仿宋" w:hAnsi="仿宋" w:eastAsia="仿宋" w:cs="仿宋"/>
          <w:kern w:val="0"/>
          <w:sz w:val="32"/>
          <w:szCs w:val="32"/>
        </w:rPr>
        <w:t>0454-8691196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东风区：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0454-8391319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1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333333"/>
          <w:spacing w:val="7"/>
          <w:kern w:val="0"/>
          <w:sz w:val="32"/>
          <w:szCs w:val="32"/>
        </w:rPr>
        <w:t>咨询时间：</w:t>
      </w:r>
      <w:r>
        <w:rPr>
          <w:rFonts w:hint="eastAsia" w:ascii="仿宋" w:hAnsi="仿宋" w:eastAsia="仿宋" w:cs="仿宋"/>
          <w:kern w:val="0"/>
          <w:sz w:val="32"/>
          <w:szCs w:val="32"/>
        </w:rPr>
        <w:t>8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时</w:t>
      </w:r>
      <w:r>
        <w:rPr>
          <w:rFonts w:hint="eastAsia" w:ascii="仿宋" w:hAnsi="仿宋" w:eastAsia="仿宋" w:cs="仿宋"/>
          <w:kern w:val="0"/>
          <w:sz w:val="32"/>
          <w:szCs w:val="32"/>
        </w:rPr>
        <w:t>30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分</w:t>
      </w:r>
      <w:r>
        <w:rPr>
          <w:rFonts w:hint="eastAsia" w:ascii="仿宋" w:hAnsi="仿宋" w:eastAsia="仿宋" w:cs="仿宋"/>
          <w:kern w:val="0"/>
          <w:sz w:val="32"/>
          <w:szCs w:val="32"/>
        </w:rPr>
        <w:t>-11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时</w:t>
      </w:r>
      <w:r>
        <w:rPr>
          <w:rFonts w:hint="eastAsia" w:ascii="仿宋" w:hAnsi="仿宋" w:eastAsia="仿宋" w:cs="仿宋"/>
          <w:kern w:val="0"/>
          <w:sz w:val="32"/>
          <w:szCs w:val="32"/>
        </w:rPr>
        <w:t>30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分</w:t>
      </w:r>
      <w:r>
        <w:rPr>
          <w:rFonts w:hint="eastAsia" w:ascii="仿宋" w:hAnsi="仿宋" w:eastAsia="仿宋" w:cs="仿宋"/>
          <w:kern w:val="0"/>
          <w:sz w:val="32"/>
          <w:szCs w:val="32"/>
        </w:rPr>
        <w:t>；13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时</w:t>
      </w:r>
      <w:r>
        <w:rPr>
          <w:rFonts w:hint="eastAsia" w:ascii="仿宋" w:hAnsi="仿宋" w:eastAsia="仿宋" w:cs="仿宋"/>
          <w:kern w:val="0"/>
          <w:sz w:val="32"/>
          <w:szCs w:val="32"/>
        </w:rPr>
        <w:t>30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分</w:t>
      </w:r>
      <w:r>
        <w:rPr>
          <w:rFonts w:hint="eastAsia" w:ascii="仿宋" w:hAnsi="仿宋" w:eastAsia="仿宋" w:cs="仿宋"/>
          <w:kern w:val="0"/>
          <w:sz w:val="32"/>
          <w:szCs w:val="32"/>
        </w:rPr>
        <w:t>-17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时。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宋体"/>
          <w:b/>
          <w:bCs/>
          <w:color w:val="888888"/>
          <w:spacing w:val="7"/>
          <w:kern w:val="0"/>
          <w:sz w:val="2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《佳木斯市郊区、向阳区、前进区、东风区疾控中心公开招聘事业单位工作人员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笔试成绩公示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35" w:firstLineChars="100"/>
        <w:jc w:val="both"/>
        <w:textAlignment w:val="auto"/>
        <w:rPr>
          <w:rFonts w:hint="eastAsia" w:ascii="仿宋" w:hAnsi="仿宋" w:eastAsia="仿宋" w:cs="宋体"/>
          <w:color w:val="333333"/>
          <w:spacing w:val="7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888888"/>
          <w:spacing w:val="7"/>
          <w:kern w:val="0"/>
          <w:sz w:val="32"/>
          <w:szCs w:val="32"/>
          <w:lang w:val="en-US" w:eastAsia="zh-CN"/>
        </w:rPr>
        <w:t xml:space="preserve">  2、《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佳木斯市郊区、向阳区、前进区、东风区疾病预防控制中心公开招聘事业单位工作人员现场</w:t>
      </w:r>
      <w:r>
        <w:rPr>
          <w:rFonts w:hint="eastAsia" w:ascii="仿宋" w:hAnsi="仿宋" w:eastAsia="仿宋" w:cs="宋体"/>
          <w:color w:val="333333"/>
          <w:spacing w:val="7"/>
          <w:kern w:val="0"/>
          <w:sz w:val="32"/>
          <w:szCs w:val="32"/>
        </w:rPr>
        <w:t>资格确认名单</w:t>
      </w:r>
      <w:r>
        <w:rPr>
          <w:rFonts w:hint="eastAsia" w:ascii="仿宋" w:hAnsi="仿宋" w:eastAsia="仿宋" w:cs="宋体"/>
          <w:b/>
          <w:bCs/>
          <w:color w:val="888888"/>
          <w:spacing w:val="7"/>
          <w:kern w:val="0"/>
          <w:sz w:val="32"/>
          <w:szCs w:val="32"/>
          <w:lang w:val="en-US" w:eastAsia="zh-CN"/>
        </w:rPr>
        <w:t>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宋体"/>
          <w:color w:val="333333"/>
          <w:spacing w:val="7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333333"/>
          <w:spacing w:val="7"/>
          <w:kern w:val="0"/>
          <w:sz w:val="32"/>
          <w:szCs w:val="32"/>
          <w:lang w:val="en-US" w:eastAsia="zh-CN"/>
        </w:rPr>
        <w:t xml:space="preserve">    3、《</w:t>
      </w:r>
      <w:r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lang w:eastAsia="zh-CN"/>
        </w:rPr>
        <w:t>佳木斯市郊区、向阳区、前进区、东风区疾病预防控制中心公开招聘事业单位工作人员</w:t>
      </w:r>
      <w:r>
        <w:rPr>
          <w:rFonts w:hint="eastAsia" w:ascii="仿宋" w:hAnsi="仿宋" w:eastAsia="仿宋" w:cs="宋体"/>
          <w:color w:val="333333"/>
          <w:spacing w:val="7"/>
          <w:kern w:val="0"/>
          <w:sz w:val="32"/>
          <w:szCs w:val="32"/>
          <w:lang w:eastAsia="zh-CN"/>
        </w:rPr>
        <w:t>报名登记</w:t>
      </w:r>
      <w:r>
        <w:rPr>
          <w:rFonts w:hint="eastAsia" w:ascii="仿宋" w:hAnsi="仿宋" w:eastAsia="仿宋" w:cs="宋体"/>
          <w:color w:val="333333"/>
          <w:spacing w:val="7"/>
          <w:kern w:val="0"/>
          <w:sz w:val="32"/>
          <w:szCs w:val="32"/>
        </w:rPr>
        <w:t>表</w:t>
      </w:r>
      <w:r>
        <w:rPr>
          <w:rFonts w:hint="eastAsia" w:ascii="仿宋" w:hAnsi="仿宋" w:eastAsia="仿宋" w:cs="宋体"/>
          <w:color w:val="333333"/>
          <w:spacing w:val="7"/>
          <w:kern w:val="0"/>
          <w:sz w:val="32"/>
          <w:szCs w:val="32"/>
          <w:lang w:eastAsia="zh-CN"/>
        </w:rPr>
        <w:t>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8" w:firstLineChars="200"/>
        <w:textAlignment w:val="auto"/>
        <w:rPr>
          <w:rFonts w:hint="eastAsia" w:ascii="仿宋" w:hAnsi="仿宋" w:eastAsia="仿宋" w:cs="宋体"/>
          <w:color w:val="333333"/>
          <w:spacing w:val="7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33333"/>
          <w:spacing w:val="7"/>
          <w:kern w:val="0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宋体"/>
          <w:color w:val="333333"/>
          <w:spacing w:val="7"/>
          <w:kern w:val="0"/>
          <w:sz w:val="32"/>
          <w:szCs w:val="32"/>
        </w:rPr>
        <w:t>单位同意报考证明（样式）</w:t>
      </w:r>
    </w:p>
    <w:p>
      <w:pPr>
        <w:widowControl/>
        <w:shd w:val="clear" w:color="auto" w:fill="FFFFFF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/>
        <w:shd w:val="clear" w:color="auto" w:fill="FFFFFF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/>
        <w:shd w:val="clear" w:color="auto" w:fill="FFFFFF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/>
        <w:shd w:val="clear" w:color="auto" w:fill="FFFFFF"/>
        <w:spacing w:line="560" w:lineRule="exact"/>
        <w:jc w:val="center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jc w:val="center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jc w:val="center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佳木斯市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郊区</w:t>
      </w:r>
      <w:r>
        <w:rPr>
          <w:rFonts w:hint="eastAsia" w:ascii="仿宋" w:hAnsi="仿宋" w:eastAsia="仿宋" w:cs="仿宋"/>
          <w:kern w:val="0"/>
          <w:sz w:val="32"/>
          <w:szCs w:val="32"/>
        </w:rPr>
        <w:t>人力资源和社会保障局</w:t>
      </w:r>
    </w:p>
    <w:p>
      <w:pPr>
        <w:widowControl/>
        <w:shd w:val="clear" w:color="auto" w:fill="FFFFFF"/>
        <w:spacing w:line="560" w:lineRule="exact"/>
        <w:ind w:firstLine="1600" w:firstLineChars="500"/>
        <w:jc w:val="both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佳木斯市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向阳</w:t>
      </w:r>
      <w:r>
        <w:rPr>
          <w:rFonts w:hint="eastAsia" w:ascii="仿宋" w:hAnsi="仿宋" w:eastAsia="仿宋" w:cs="仿宋"/>
          <w:kern w:val="0"/>
          <w:sz w:val="32"/>
          <w:szCs w:val="32"/>
        </w:rPr>
        <w:t>区人力资源和社会保障局</w:t>
      </w:r>
    </w:p>
    <w:p>
      <w:pPr>
        <w:widowControl/>
        <w:shd w:val="clear" w:color="auto" w:fill="FFFFFF"/>
        <w:spacing w:line="560" w:lineRule="exact"/>
        <w:ind w:firstLine="1600" w:firstLineChars="500"/>
        <w:jc w:val="both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佳木斯市前进区人力资源和社会保障局</w:t>
      </w:r>
    </w:p>
    <w:p>
      <w:pPr>
        <w:widowControl/>
        <w:shd w:val="clear" w:color="auto" w:fill="FFFFFF"/>
        <w:spacing w:line="560" w:lineRule="exact"/>
        <w:ind w:firstLine="1600" w:firstLineChars="500"/>
        <w:jc w:val="both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佳木斯市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东风</w:t>
      </w:r>
      <w:r>
        <w:rPr>
          <w:rFonts w:hint="eastAsia" w:ascii="仿宋" w:hAnsi="仿宋" w:eastAsia="仿宋" w:cs="仿宋"/>
          <w:kern w:val="0"/>
          <w:sz w:val="32"/>
          <w:szCs w:val="32"/>
        </w:rPr>
        <w:t>区人力资源和社会保障局</w:t>
      </w:r>
    </w:p>
    <w:p>
      <w:pPr>
        <w:widowControl/>
        <w:shd w:val="clear" w:color="auto" w:fill="FFFFFF"/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160" w:firstLineChars="1300"/>
        <w:rPr>
          <w:rFonts w:hint="eastAsia" w:ascii="仿宋" w:hAnsi="仿宋" w:eastAsia="仿宋" w:cs="仿宋"/>
          <w:color w:val="333333"/>
          <w:spacing w:val="7"/>
          <w:ker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</w:rPr>
        <w:t>2021年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ascii="仿宋" w:hAnsi="仿宋" w:eastAsia="仿宋" w:cs="宋体"/>
          <w:color w:val="333333"/>
          <w:kern w:val="0"/>
          <w:sz w:val="23"/>
          <w:szCs w:val="23"/>
        </w:rPr>
      </w:pPr>
      <w:r>
        <w:rPr>
          <w:rFonts w:hint="eastAsia" w:ascii="仿宋" w:hAnsi="仿宋" w:eastAsia="仿宋" w:cs="仿宋"/>
          <w:color w:val="3E3E3E"/>
          <w:kern w:val="0"/>
          <w:sz w:val="32"/>
          <w:szCs w:val="32"/>
          <w:u w:val="none"/>
        </w:rPr>
        <w:br w:type="textWrapping"/>
      </w:r>
    </w:p>
    <w:p>
      <w:pPr>
        <w:widowControl/>
        <w:rPr>
          <w:rFonts w:ascii="宋体" w:hAnsi="宋体" w:eastAsia="宋体" w:cs="宋体"/>
          <w:color w:val="333333"/>
          <w:kern w:val="0"/>
          <w:sz w:val="23"/>
          <w:szCs w:val="23"/>
        </w:rPr>
      </w:pPr>
      <w:r>
        <w:rPr>
          <w:rFonts w:ascii="仿宋" w:hAnsi="仿宋" w:eastAsia="仿宋" w:cs="宋体"/>
          <w:color w:val="3E3E3E"/>
          <w:kern w:val="0"/>
          <w:sz w:val="22"/>
        </w:rPr>
        <w:br w:type="textWrapping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884"/>
    <w:rsid w:val="001D7159"/>
    <w:rsid w:val="00755089"/>
    <w:rsid w:val="00AC2884"/>
    <w:rsid w:val="00B519C3"/>
    <w:rsid w:val="00CC3976"/>
    <w:rsid w:val="052F3448"/>
    <w:rsid w:val="09F51D6A"/>
    <w:rsid w:val="0DBE4BD4"/>
    <w:rsid w:val="0F1C33C9"/>
    <w:rsid w:val="11027C0B"/>
    <w:rsid w:val="112A19FC"/>
    <w:rsid w:val="17376794"/>
    <w:rsid w:val="180E7EEF"/>
    <w:rsid w:val="196C62C1"/>
    <w:rsid w:val="196E31E1"/>
    <w:rsid w:val="1E410AEE"/>
    <w:rsid w:val="1E425D8E"/>
    <w:rsid w:val="258D2D5C"/>
    <w:rsid w:val="267B2DE7"/>
    <w:rsid w:val="28A61055"/>
    <w:rsid w:val="2B2A69C9"/>
    <w:rsid w:val="2D232D6E"/>
    <w:rsid w:val="2F800447"/>
    <w:rsid w:val="2F810651"/>
    <w:rsid w:val="2F8E038A"/>
    <w:rsid w:val="31491C59"/>
    <w:rsid w:val="314B0050"/>
    <w:rsid w:val="317E37E7"/>
    <w:rsid w:val="385C1E49"/>
    <w:rsid w:val="38954FC6"/>
    <w:rsid w:val="393F6CDF"/>
    <w:rsid w:val="39620A81"/>
    <w:rsid w:val="39A90D7C"/>
    <w:rsid w:val="40D22608"/>
    <w:rsid w:val="40D90E37"/>
    <w:rsid w:val="440F1F1C"/>
    <w:rsid w:val="461F53A2"/>
    <w:rsid w:val="48132179"/>
    <w:rsid w:val="4A2E515B"/>
    <w:rsid w:val="4A3638C6"/>
    <w:rsid w:val="4A9163E3"/>
    <w:rsid w:val="4B6A046C"/>
    <w:rsid w:val="4C363A91"/>
    <w:rsid w:val="53B505C7"/>
    <w:rsid w:val="56C1319F"/>
    <w:rsid w:val="5ACA7B57"/>
    <w:rsid w:val="5F4C4574"/>
    <w:rsid w:val="6418775C"/>
    <w:rsid w:val="651410B6"/>
    <w:rsid w:val="66466F9B"/>
    <w:rsid w:val="6841467E"/>
    <w:rsid w:val="6855594A"/>
    <w:rsid w:val="6B5920C1"/>
    <w:rsid w:val="6E163119"/>
    <w:rsid w:val="72B736D5"/>
    <w:rsid w:val="748C7F44"/>
    <w:rsid w:val="759F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10">
    <w:name w:val="标题 2 Char"/>
    <w:basedOn w:val="6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1">
    <w:name w:val="rich_media_meta"/>
    <w:basedOn w:val="6"/>
    <w:qFormat/>
    <w:uiPriority w:val="0"/>
  </w:style>
  <w:style w:type="character" w:customStyle="1" w:styleId="12">
    <w:name w:val="批注框文本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362</Characters>
  <Lines>3</Lines>
  <Paragraphs>1</Paragraphs>
  <TotalTime>4</TotalTime>
  <ScaleCrop>false</ScaleCrop>
  <LinksUpToDate>false</LinksUpToDate>
  <CharactersWithSpaces>424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2021-01-09T00:37:00Z</dcterms:created>
  <dc:creator>Administrator</dc:creator>
  <cp:lastModifiedBy>Administrator</cp:lastModifiedBy>
  <cp:lastPrinted>2021-01-09T00:37:00Z</cp:lastPrinted>
  <dcterms:modified xsi:type="dcterms:W3CDTF">2021-06-07T07:33:07Z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F2120995D5574E7EBDE140C00081E5D1</vt:lpwstr>
  </property>
</Properties>
</file>