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383"/>
        <w:gridCol w:w="1351"/>
        <w:gridCol w:w="1351"/>
        <w:gridCol w:w="2193"/>
        <w:gridCol w:w="1351"/>
        <w:gridCol w:w="1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3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宋体" w:eastAsia="DengXian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36"/>
                <w:szCs w:val="36"/>
              </w:rPr>
              <w:t>2021年度前进区</w:t>
            </w:r>
            <w:r>
              <w:rPr>
                <w:rFonts w:hint="eastAsia" w:ascii="DengXian" w:hAnsi="宋体" w:eastAsia="DengXian" w:cs="宋体"/>
                <w:color w:val="000000"/>
                <w:kern w:val="0"/>
                <w:sz w:val="36"/>
                <w:szCs w:val="36"/>
                <w:lang w:eastAsia="zh-CN"/>
              </w:rPr>
              <w:t>人社局</w:t>
            </w:r>
            <w:r>
              <w:rPr>
                <w:rFonts w:hint="eastAsia" w:ascii="DengXian" w:hAnsi="宋体" w:eastAsia="DengXian" w:cs="宋体"/>
                <w:color w:val="000000"/>
                <w:kern w:val="0"/>
                <w:sz w:val="36"/>
                <w:szCs w:val="36"/>
              </w:rPr>
              <w:t>重大行政决策事项目录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决策内容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承办单位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承办时间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实时计划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是否听证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编制《区</w:t>
            </w: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  <w:lang w:eastAsia="zh-CN"/>
              </w:rPr>
              <w:t>人社</w:t>
            </w: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局2021年重点工作任务》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前进</w:t>
            </w:r>
            <w:bookmarkStart w:id="0" w:name="_GoBack"/>
            <w:bookmarkEnd w:id="0"/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区</w:t>
            </w: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  <w:lang w:eastAsia="zh-CN"/>
              </w:rPr>
              <w:t>人社</w:t>
            </w: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2021年1月止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2020年1</w:t>
            </w: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月完成征求意见稿；2021年1月班子讨论，上报。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宋体" w:eastAsia="DengXian" w:cs="宋体"/>
                <w:color w:val="000000"/>
                <w:kern w:val="0"/>
                <w:sz w:val="22"/>
              </w:rPr>
              <w:t>一般决策程序事项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kMjMwNWJiMzM4MWY5OThkZjU5YWQxMjQ2ZjE0ZTcifQ=="/>
  </w:docVars>
  <w:rsids>
    <w:rsidRoot w:val="00A66CB2"/>
    <w:rsid w:val="006859DB"/>
    <w:rsid w:val="00824366"/>
    <w:rsid w:val="00A66CB2"/>
    <w:rsid w:val="0CE23FFF"/>
    <w:rsid w:val="35C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120</Characters>
  <Lines>1</Lines>
  <Paragraphs>1</Paragraphs>
  <TotalTime>6</TotalTime>
  <ScaleCrop>false</ScaleCrop>
  <LinksUpToDate>false</LinksUpToDate>
  <CharactersWithSpaces>120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2021-12-15T03:23:00Z</dcterms:created>
  <dc:creator>AutoBVT</dc:creator>
  <cp:lastModifiedBy>Administrator</cp:lastModifiedBy>
  <dcterms:modified xsi:type="dcterms:W3CDTF">2022-08-01T07:31:15Z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EC82939D7B4D4013A11E38BD0E86029D</vt:lpwstr>
  </property>
</Properties>
</file>